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F124F1" w:rsidRPr="002F0354" w:rsidRDefault="00137F05" w:rsidP="00137F05">
      <w:pPr>
        <w:rPr>
          <w:rFonts w:ascii="Times New Roman" w:hAnsi="Times New Roman" w:cs="Times New Roman"/>
          <w:sz w:val="28"/>
          <w:szCs w:val="28"/>
          <w:lang w:val="en-US" w:eastAsia="ru-RU"/>
        </w:rPr>
      </w:pPr>
      <w:r w:rsidRPr="006204BA">
        <w:rPr>
          <w:rFonts w:ascii="Times New Roman" w:hAnsi="Times New Roman" w:cs="Times New Roman"/>
          <w:sz w:val="28"/>
          <w:szCs w:val="28"/>
          <w:lang w:eastAsia="ru-RU"/>
        </w:rPr>
        <w:t>Тема</w:t>
      </w:r>
      <w:r w:rsidRPr="002F0354">
        <w:rPr>
          <w:rFonts w:ascii="Times New Roman" w:hAnsi="Times New Roman" w:cs="Times New Roman"/>
          <w:sz w:val="28"/>
          <w:szCs w:val="28"/>
          <w:lang w:val="en-US" w:eastAsia="ru-RU"/>
        </w:rPr>
        <w:t xml:space="preserve"> </w:t>
      </w:r>
      <w:r w:rsidRPr="006204BA">
        <w:rPr>
          <w:rFonts w:ascii="Times New Roman" w:hAnsi="Times New Roman" w:cs="Times New Roman"/>
          <w:sz w:val="28"/>
          <w:szCs w:val="28"/>
          <w:lang w:eastAsia="ru-RU"/>
        </w:rPr>
        <w:t>Занятия</w:t>
      </w:r>
      <w:r w:rsidRPr="002F0354">
        <w:rPr>
          <w:rFonts w:ascii="Times New Roman" w:hAnsi="Times New Roman" w:cs="Times New Roman"/>
          <w:sz w:val="28"/>
          <w:szCs w:val="28"/>
          <w:lang w:val="en-US" w:eastAsia="ru-RU"/>
        </w:rPr>
        <w:t xml:space="preserve">: </w:t>
      </w:r>
      <w:r w:rsidR="002F0354" w:rsidRPr="002F0354">
        <w:rPr>
          <w:rFonts w:ascii="Times New Roman" w:hAnsi="Times New Roman" w:cs="Times New Roman"/>
          <w:b/>
          <w:color w:val="FF0000"/>
          <w:sz w:val="32"/>
          <w:szCs w:val="28"/>
          <w:lang w:eastAsia="ru-RU"/>
        </w:rPr>
        <w:t>Праздник</w:t>
      </w:r>
      <w:r w:rsidR="002F0354" w:rsidRPr="002F0354">
        <w:rPr>
          <w:rFonts w:ascii="Times New Roman" w:hAnsi="Times New Roman" w:cs="Times New Roman"/>
          <w:b/>
          <w:color w:val="FF0000"/>
          <w:sz w:val="32"/>
          <w:szCs w:val="28"/>
          <w:lang w:val="en-US" w:eastAsia="ru-RU"/>
        </w:rPr>
        <w:t xml:space="preserve"> </w:t>
      </w:r>
      <w:r w:rsidR="002F0354" w:rsidRPr="002F0354">
        <w:rPr>
          <w:rFonts w:ascii="Times New Roman" w:hAnsi="Times New Roman" w:cs="Times New Roman"/>
          <w:b/>
          <w:color w:val="FF0000"/>
          <w:sz w:val="32"/>
          <w:szCs w:val="28"/>
          <w:lang w:eastAsia="ru-RU"/>
        </w:rPr>
        <w:t>и</w:t>
      </w:r>
      <w:r w:rsidR="002F0354" w:rsidRPr="002F0354">
        <w:rPr>
          <w:rFonts w:ascii="Times New Roman" w:hAnsi="Times New Roman" w:cs="Times New Roman"/>
          <w:b/>
          <w:color w:val="FF0000"/>
          <w:sz w:val="32"/>
          <w:szCs w:val="28"/>
          <w:lang w:val="en-US" w:eastAsia="ru-RU"/>
        </w:rPr>
        <w:t xml:space="preserve"> </w:t>
      </w:r>
      <w:r w:rsidR="002F0354" w:rsidRPr="002F0354">
        <w:rPr>
          <w:rFonts w:ascii="Times New Roman" w:hAnsi="Times New Roman" w:cs="Times New Roman"/>
          <w:b/>
          <w:color w:val="FF0000"/>
          <w:sz w:val="32"/>
          <w:szCs w:val="28"/>
          <w:lang w:eastAsia="ru-RU"/>
        </w:rPr>
        <w:t>традиции</w:t>
      </w:r>
      <w:r w:rsidR="002F0354" w:rsidRPr="002F0354">
        <w:rPr>
          <w:rFonts w:ascii="Times New Roman" w:hAnsi="Times New Roman" w:cs="Times New Roman"/>
          <w:b/>
          <w:color w:val="FF0000"/>
          <w:sz w:val="32"/>
          <w:szCs w:val="28"/>
          <w:lang w:val="en-US" w:eastAsia="ru-RU"/>
        </w:rPr>
        <w:t xml:space="preserve"> </w:t>
      </w:r>
      <w:r w:rsidR="002F0354" w:rsidRPr="002F0354">
        <w:rPr>
          <w:rFonts w:ascii="Times New Roman" w:hAnsi="Times New Roman" w:cs="Times New Roman"/>
          <w:b/>
          <w:color w:val="FF0000"/>
          <w:sz w:val="32"/>
          <w:szCs w:val="28"/>
          <w:lang w:eastAsia="ru-RU"/>
        </w:rPr>
        <w:t>англоговорящих</w:t>
      </w:r>
      <w:r w:rsidR="002F0354" w:rsidRPr="002F0354">
        <w:rPr>
          <w:rFonts w:ascii="Times New Roman" w:hAnsi="Times New Roman" w:cs="Times New Roman"/>
          <w:b/>
          <w:color w:val="FF0000"/>
          <w:sz w:val="32"/>
          <w:szCs w:val="28"/>
          <w:lang w:val="en-US" w:eastAsia="ru-RU"/>
        </w:rPr>
        <w:t xml:space="preserve"> </w:t>
      </w:r>
      <w:r w:rsidR="002F0354" w:rsidRPr="002F0354">
        <w:rPr>
          <w:rFonts w:ascii="Times New Roman" w:hAnsi="Times New Roman" w:cs="Times New Roman"/>
          <w:b/>
          <w:color w:val="FF0000"/>
          <w:sz w:val="32"/>
          <w:szCs w:val="28"/>
          <w:lang w:eastAsia="ru-RU"/>
        </w:rPr>
        <w:t>стран</w:t>
      </w:r>
      <w:r w:rsidR="002F0354" w:rsidRPr="002F0354">
        <w:rPr>
          <w:rFonts w:ascii="Times New Roman" w:hAnsi="Times New Roman" w:cs="Times New Roman"/>
          <w:b/>
          <w:color w:val="FF0000"/>
          <w:sz w:val="32"/>
          <w:szCs w:val="28"/>
          <w:lang w:val="en-US" w:eastAsia="ru-RU"/>
        </w:rPr>
        <w:t xml:space="preserve"> (Christmas, ST Valentine’s Day, Independence Day, Waitangi </w:t>
      </w:r>
      <w:proofErr w:type="spellStart"/>
      <w:r w:rsidR="002F0354" w:rsidRPr="002F0354">
        <w:rPr>
          <w:rFonts w:ascii="Times New Roman" w:hAnsi="Times New Roman" w:cs="Times New Roman"/>
          <w:b/>
          <w:color w:val="FF0000"/>
          <w:sz w:val="32"/>
          <w:szCs w:val="28"/>
          <w:lang w:val="en-US" w:eastAsia="ru-RU"/>
        </w:rPr>
        <w:t>Day,Victory</w:t>
      </w:r>
      <w:proofErr w:type="spellEnd"/>
      <w:r w:rsidR="002F0354" w:rsidRPr="002F0354">
        <w:rPr>
          <w:rFonts w:ascii="Times New Roman" w:hAnsi="Times New Roman" w:cs="Times New Roman"/>
          <w:b/>
          <w:color w:val="FF0000"/>
          <w:sz w:val="32"/>
          <w:szCs w:val="28"/>
          <w:lang w:val="en-US" w:eastAsia="ru-RU"/>
        </w:rPr>
        <w:t xml:space="preserve"> Day, Thanksgiving Day)</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2F0354" w:rsidRDefault="002F0354" w:rsidP="00137F05">
      <w:pPr>
        <w:rPr>
          <w:rFonts w:ascii="Times New Roman" w:hAnsi="Times New Roman" w:cs="Times New Roman"/>
          <w:sz w:val="28"/>
          <w:szCs w:val="28"/>
          <w:lang w:eastAsia="ru-RU"/>
        </w:rPr>
      </w:pPr>
      <w:r w:rsidRPr="002F0354">
        <w:rPr>
          <w:rFonts w:ascii="Times New Roman" w:hAnsi="Times New Roman" w:cs="Times New Roman"/>
          <w:sz w:val="28"/>
          <w:szCs w:val="28"/>
          <w:lang w:eastAsia="ru-RU"/>
        </w:rPr>
        <w:t>А Вы любите праздники? праздники, когда все радуются и поздравляют друг друга! в современно мире столько проблем и забот.  Люди просто забывают</w:t>
      </w:r>
      <w:proofErr w:type="gramStart"/>
      <w:r w:rsidRPr="002F0354">
        <w:rPr>
          <w:rFonts w:ascii="Times New Roman" w:hAnsi="Times New Roman" w:cs="Times New Roman"/>
          <w:sz w:val="28"/>
          <w:szCs w:val="28"/>
          <w:lang w:eastAsia="ru-RU"/>
        </w:rPr>
        <w:t xml:space="preserve"> ,</w:t>
      </w:r>
      <w:proofErr w:type="gramEnd"/>
      <w:r w:rsidRPr="002F0354">
        <w:rPr>
          <w:rFonts w:ascii="Times New Roman" w:hAnsi="Times New Roman" w:cs="Times New Roman"/>
          <w:sz w:val="28"/>
          <w:szCs w:val="28"/>
          <w:lang w:eastAsia="ru-RU"/>
        </w:rPr>
        <w:t xml:space="preserve"> что такое улыбка и смех. Праздники – это часть нашей жизни. В наши дни много праздников, и все они имеют свое название.  Основные государственные праздники этих стран существовали в разные времена, но до сих пор они не потеряли своего значения, поскольку являются неотъемлемой частью жизни каждого человека.</w:t>
      </w:r>
    </w:p>
    <w:p w:rsidR="002F0354" w:rsidRDefault="002F0354"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Ссылки на </w:t>
      </w:r>
      <w:proofErr w:type="spellStart"/>
      <w:r>
        <w:rPr>
          <w:rFonts w:ascii="Times New Roman" w:hAnsi="Times New Roman" w:cs="Times New Roman"/>
          <w:sz w:val="28"/>
          <w:szCs w:val="28"/>
          <w:lang w:eastAsia="ru-RU"/>
        </w:rPr>
        <w:t>видеоурок</w:t>
      </w:r>
      <w:proofErr w:type="spellEnd"/>
      <w:r>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 xml:space="preserve">( </w:t>
      </w:r>
      <w:proofErr w:type="gramEnd"/>
      <w:r w:rsidRPr="002F0354">
        <w:rPr>
          <w:rFonts w:ascii="Times New Roman" w:hAnsi="Times New Roman" w:cs="Times New Roman"/>
          <w:sz w:val="28"/>
          <w:szCs w:val="28"/>
          <w:lang w:eastAsia="ru-RU"/>
        </w:rPr>
        <w:fldChar w:fldCharType="begin"/>
      </w:r>
      <w:r w:rsidRPr="002F0354">
        <w:rPr>
          <w:rFonts w:ascii="Times New Roman" w:hAnsi="Times New Roman" w:cs="Times New Roman"/>
          <w:sz w:val="28"/>
          <w:szCs w:val="28"/>
          <w:lang w:eastAsia="ru-RU"/>
        </w:rPr>
        <w:instrText xml:space="preserve"> HYPERLINK "https://youtu.be/ScWa9m4Oqi4" \t "_blank" </w:instrText>
      </w:r>
      <w:r w:rsidRPr="002F0354">
        <w:rPr>
          <w:rFonts w:ascii="Times New Roman" w:hAnsi="Times New Roman" w:cs="Times New Roman"/>
          <w:sz w:val="28"/>
          <w:szCs w:val="28"/>
          <w:lang w:eastAsia="ru-RU"/>
        </w:rPr>
        <w:fldChar w:fldCharType="separate"/>
      </w:r>
      <w:r w:rsidRPr="002F0354">
        <w:rPr>
          <w:rStyle w:val="a3"/>
          <w:rFonts w:ascii="Times New Roman" w:hAnsi="Times New Roman" w:cs="Times New Roman"/>
          <w:sz w:val="28"/>
          <w:szCs w:val="28"/>
          <w:lang w:eastAsia="ru-RU"/>
        </w:rPr>
        <w:t>https://youtu.be/ScWa9m4Oqi4</w:t>
      </w:r>
      <w:r w:rsidRPr="002F0354">
        <w:rPr>
          <w:rFonts w:ascii="Times New Roman" w:hAnsi="Times New Roman" w:cs="Times New Roman"/>
          <w:sz w:val="28"/>
          <w:szCs w:val="28"/>
          <w:lang w:eastAsia="ru-RU"/>
        </w:rPr>
        <w:fldChar w:fldCharType="end"/>
      </w:r>
      <w:r>
        <w:rPr>
          <w:rFonts w:ascii="Times New Roman" w:hAnsi="Times New Roman" w:cs="Times New Roman"/>
          <w:sz w:val="28"/>
          <w:szCs w:val="28"/>
          <w:lang w:eastAsia="ru-RU"/>
        </w:rPr>
        <w:t xml:space="preserve"> )</w:t>
      </w:r>
    </w:p>
    <w:p w:rsidR="002030FC" w:rsidRPr="002030FC" w:rsidRDefault="002030FC" w:rsidP="002030FC">
      <w:pPr>
        <w:rPr>
          <w:rFonts w:ascii="Times New Roman" w:hAnsi="Times New Roman" w:cs="Times New Roman"/>
          <w:sz w:val="28"/>
          <w:szCs w:val="28"/>
          <w:lang w:eastAsia="ru-RU"/>
        </w:rPr>
      </w:pPr>
      <w:r w:rsidRPr="002030FC">
        <w:rPr>
          <w:rFonts w:ascii="Times New Roman" w:hAnsi="Times New Roman" w:cs="Times New Roman"/>
          <w:b/>
          <w:bCs/>
          <w:sz w:val="28"/>
          <w:szCs w:val="28"/>
          <w:lang w:val="en-US" w:eastAsia="ru-RU"/>
        </w:rPr>
        <w:t>Guess what holiday it is. Fill in the table</w:t>
      </w:r>
      <w:r w:rsidRPr="002030FC">
        <w:rPr>
          <w:rFonts w:ascii="Times New Roman" w:hAnsi="Times New Roman" w:cs="Times New Roman"/>
          <w:b/>
          <w:bCs/>
          <w:sz w:val="28"/>
          <w:szCs w:val="28"/>
          <w:lang w:eastAsia="ru-RU"/>
        </w:rPr>
        <w:t>.</w:t>
      </w:r>
      <w:r w:rsidRPr="002030FC">
        <w:rPr>
          <w:rFonts w:ascii="Times New Roman" w:hAnsi="Times New Roman" w:cs="Times New Roman"/>
          <w:sz w:val="28"/>
          <w:szCs w:val="28"/>
          <w:lang w:eastAsia="ru-RU"/>
        </w:rPr>
        <w:t>    </w:t>
      </w:r>
      <w:r w:rsidRPr="002030FC">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П</w:t>
      </w:r>
      <w:r w:rsidRPr="002030FC">
        <w:rPr>
          <w:rFonts w:ascii="Times New Roman" w:hAnsi="Times New Roman" w:cs="Times New Roman"/>
          <w:b/>
          <w:bCs/>
          <w:sz w:val="28"/>
          <w:szCs w:val="28"/>
          <w:lang w:eastAsia="ru-RU"/>
        </w:rPr>
        <w:t>рочита</w:t>
      </w:r>
      <w:r>
        <w:rPr>
          <w:rFonts w:ascii="Times New Roman" w:hAnsi="Times New Roman" w:cs="Times New Roman"/>
          <w:b/>
          <w:bCs/>
          <w:sz w:val="28"/>
          <w:szCs w:val="28"/>
          <w:lang w:eastAsia="ru-RU"/>
        </w:rPr>
        <w:t>йте</w:t>
      </w:r>
      <w:r w:rsidRPr="002030FC">
        <w:rPr>
          <w:rFonts w:ascii="Times New Roman" w:hAnsi="Times New Roman" w:cs="Times New Roman"/>
          <w:b/>
          <w:bCs/>
          <w:sz w:val="28"/>
          <w:szCs w:val="28"/>
          <w:lang w:eastAsia="ru-RU"/>
        </w:rPr>
        <w:t xml:space="preserve"> мини-тексты и определит</w:t>
      </w:r>
      <w:r>
        <w:rPr>
          <w:rFonts w:ascii="Times New Roman" w:hAnsi="Times New Roman" w:cs="Times New Roman"/>
          <w:b/>
          <w:bCs/>
          <w:sz w:val="28"/>
          <w:szCs w:val="28"/>
          <w:lang w:eastAsia="ru-RU"/>
        </w:rPr>
        <w:t>е и впишите</w:t>
      </w:r>
      <w:r w:rsidRPr="002030FC">
        <w:rPr>
          <w:rFonts w:ascii="Times New Roman" w:hAnsi="Times New Roman" w:cs="Times New Roman"/>
          <w:b/>
          <w:bCs/>
          <w:sz w:val="28"/>
          <w:szCs w:val="28"/>
          <w:lang w:eastAsia="ru-RU"/>
        </w:rPr>
        <w:t xml:space="preserve"> название праздника)</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b/>
          <w:bCs/>
          <w:sz w:val="28"/>
          <w:szCs w:val="28"/>
          <w:lang w:val="en-US" w:eastAsia="ru-RU"/>
        </w:rPr>
        <w:t>1)      </w:t>
      </w:r>
      <w:r w:rsidRPr="002030FC">
        <w:rPr>
          <w:rFonts w:ascii="Times New Roman" w:hAnsi="Times New Roman" w:cs="Times New Roman"/>
          <w:sz w:val="28"/>
          <w:szCs w:val="28"/>
          <w:lang w:val="en-US" w:eastAsia="ru-RU"/>
        </w:rPr>
        <w:t>For more British families, this holiday is the most important festival of the year. It combines the celebration the birth of Christ and the traditional festivities of winter.   On the Sunday before churches hold carol services. Carol singers can be heard on the street as they collect money for charity. People decorate their houses with a holly wreath and put a fir tree.  Children find presents in their stockings.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2)      There is a lot of dancing, eating and fireworks. Before the holiday people write the «resolutions» (the list of the things should be made next year). On this day people usually visit their friends. In Scotland they bring a piece of coal for good luck.</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xml:space="preserve">3)      This holiday means «holy evening». At parties people dress up in strange costumes and pretend they are witches. People make up lamps of pumpkins and </w:t>
      </w:r>
      <w:r w:rsidRPr="002030FC">
        <w:rPr>
          <w:rFonts w:ascii="Times New Roman" w:hAnsi="Times New Roman" w:cs="Times New Roman"/>
          <w:sz w:val="28"/>
          <w:szCs w:val="28"/>
          <w:lang w:val="en-US" w:eastAsia="ru-RU"/>
        </w:rPr>
        <w:lastRenderedPageBreak/>
        <w:t>other vegetables. Some children dress in white sheets, knock on doors and ask if you would like a «trick or treat». If you give them some money or some sweets, a «treat», they go away. If not, they play a «trick» on you, such as making a lot of noise or splashing water in your face!</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4)      People send cards to people they love. They should not write their names on the cards. Those who get them must guess who sent them.</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5)      The name of this holiday comes from “</w:t>
      </w:r>
      <w:proofErr w:type="spellStart"/>
      <w:r w:rsidRPr="002030FC">
        <w:rPr>
          <w:rFonts w:ascii="Times New Roman" w:hAnsi="Times New Roman" w:cs="Times New Roman"/>
          <w:sz w:val="28"/>
          <w:szCs w:val="28"/>
          <w:lang w:val="en-US" w:eastAsia="ru-RU"/>
        </w:rPr>
        <w:t>Eostre</w:t>
      </w:r>
      <w:proofErr w:type="spellEnd"/>
      <w:r w:rsidRPr="002030FC">
        <w:rPr>
          <w:rFonts w:ascii="Times New Roman" w:hAnsi="Times New Roman" w:cs="Times New Roman"/>
          <w:sz w:val="28"/>
          <w:szCs w:val="28"/>
          <w:lang w:val="en-US" w:eastAsia="ru-RU"/>
        </w:rPr>
        <w:t>”, the Anglo-Saxon goddess of spring. Christians celebrate the resurrection of Jesus Christ, many people celebrate the beginning of</w:t>
      </w:r>
      <w:proofErr w:type="gramStart"/>
      <w:r w:rsidRPr="002030FC">
        <w:rPr>
          <w:rFonts w:ascii="Times New Roman" w:hAnsi="Times New Roman" w:cs="Times New Roman"/>
          <w:sz w:val="28"/>
          <w:szCs w:val="28"/>
          <w:lang w:val="en-US" w:eastAsia="ru-RU"/>
        </w:rPr>
        <w:t>  spring</w:t>
      </w:r>
      <w:proofErr w:type="gramEnd"/>
      <w:r w:rsidRPr="002030FC">
        <w:rPr>
          <w:rFonts w:ascii="Times New Roman" w:hAnsi="Times New Roman" w:cs="Times New Roman"/>
          <w:sz w:val="28"/>
          <w:szCs w:val="28"/>
          <w:lang w:val="en-US" w:eastAsia="ru-RU"/>
        </w:rPr>
        <w:t>. This holiday is celebrated on the first Sunday after the first full moon in spring. That’s why it’s on a different date each year.</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GB" w:eastAsia="ru-RU"/>
        </w:rPr>
        <w:t>     People dye eggs in various colours. </w:t>
      </w:r>
      <w:r w:rsidRPr="002030FC">
        <w:rPr>
          <w:rFonts w:ascii="Times New Roman" w:hAnsi="Times New Roman" w:cs="Times New Roman"/>
          <w:sz w:val="28"/>
          <w:szCs w:val="28"/>
          <w:lang w:val="en-US" w:eastAsia="ru-RU"/>
        </w:rPr>
        <w:t>     Bunnies, chicks, lambs and flowers are associated with it because they are born in the spring.</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Egg rolling game is very popular in Wales.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6)      The English celebrate this holiday by burning a dummy, made of straw and old clothes, on a bonfire, at the same time letting of fireworks. This dummy is called a «guy» and children can often be seen on the pavements saying «Penny for the guy». If they collect enough money they can buy some fireworks.</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7)      It is the next day after Christmas. It`s time to receive presents for friends and relatives, a shopping holiday, the day for different sport events and hunting.</w:t>
      </w:r>
    </w:p>
    <w:p w:rsidR="002030FC" w:rsidRPr="002030FC" w:rsidRDefault="002030FC" w:rsidP="002030FC">
      <w:pPr>
        <w:jc w:val="center"/>
        <w:rPr>
          <w:rFonts w:ascii="Times New Roman" w:hAnsi="Times New Roman" w:cs="Times New Roman"/>
          <w:sz w:val="28"/>
          <w:szCs w:val="28"/>
          <w:lang w:val="en-US" w:eastAsia="ru-RU"/>
        </w:rPr>
      </w:pPr>
      <w:r w:rsidRPr="002030FC">
        <w:rPr>
          <w:rFonts w:ascii="Times New Roman" w:hAnsi="Times New Roman" w:cs="Times New Roman"/>
          <w:b/>
          <w:bCs/>
          <w:sz w:val="28"/>
          <w:szCs w:val="28"/>
          <w:lang w:val="en-US" w:eastAsia="ru-RU"/>
        </w:rPr>
        <w:t>Test “The English speaking countries”</w:t>
      </w:r>
    </w:p>
    <w:p w:rsidR="002030FC" w:rsidRPr="002030FC" w:rsidRDefault="002030FC" w:rsidP="002030FC">
      <w:pPr>
        <w:numPr>
          <w:ilvl w:val="0"/>
          <w:numId w:val="1"/>
        </w:numPr>
        <w:tabs>
          <w:tab w:val="num" w:pos="720"/>
        </w:tabs>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Choose  the English speaking countries: New Zealand, the UK, Mexico, Egypt, Australia, Barbados, Canada, Cuba, Spain, India, the USA, Brazil</w:t>
      </w:r>
    </w:p>
    <w:p w:rsidR="002030FC" w:rsidRPr="002030FC" w:rsidRDefault="002030FC" w:rsidP="002030FC">
      <w:pPr>
        <w:numPr>
          <w:ilvl w:val="0"/>
          <w:numId w:val="1"/>
        </w:numPr>
        <w:tabs>
          <w:tab w:val="num" w:pos="720"/>
        </w:tabs>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It is the only country in the world which occupies a whole continent.</w:t>
      </w:r>
    </w:p>
    <w:p w:rsidR="002030FC" w:rsidRPr="002030FC" w:rsidRDefault="002030FC" w:rsidP="002030FC">
      <w:pPr>
        <w:numPr>
          <w:ilvl w:val="0"/>
          <w:numId w:val="2"/>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3"/>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This country has the third largest population in the world.</w:t>
      </w:r>
    </w:p>
    <w:p w:rsidR="002030FC" w:rsidRPr="002030FC" w:rsidRDefault="002030FC" w:rsidP="002030FC">
      <w:pPr>
        <w:numPr>
          <w:ilvl w:val="0"/>
          <w:numId w:val="4"/>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5"/>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lastRenderedPageBreak/>
        <w:t>This country is sometimes called “The world’s biggest farm”.</w:t>
      </w:r>
    </w:p>
    <w:p w:rsidR="002030FC" w:rsidRPr="002030FC" w:rsidRDefault="002030FC" w:rsidP="002030FC">
      <w:pPr>
        <w:numPr>
          <w:ilvl w:val="0"/>
          <w:numId w:val="6"/>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7"/>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The capital of Canada is …</w:t>
      </w:r>
    </w:p>
    <w:p w:rsidR="002030FC" w:rsidRPr="002030FC" w:rsidRDefault="002030FC" w:rsidP="002030FC">
      <w:pPr>
        <w:numPr>
          <w:ilvl w:val="0"/>
          <w:numId w:val="8"/>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Washington   b) New York   c) Ottawa   d) Wellington  e) Canberra</w:t>
      </w:r>
    </w:p>
    <w:p w:rsidR="002030FC" w:rsidRPr="002030FC" w:rsidRDefault="002030FC" w:rsidP="002030FC">
      <w:pPr>
        <w:numPr>
          <w:ilvl w:val="0"/>
          <w:numId w:val="9"/>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The capital of the USA is …</w:t>
      </w:r>
    </w:p>
    <w:p w:rsidR="002030FC" w:rsidRPr="002030FC" w:rsidRDefault="002030FC" w:rsidP="002030FC">
      <w:pPr>
        <w:numPr>
          <w:ilvl w:val="0"/>
          <w:numId w:val="10"/>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Washington   b) New York   c) Ottawa   d) Wellington  e) Canberra</w:t>
      </w:r>
    </w:p>
    <w:p w:rsidR="002030FC" w:rsidRPr="002030FC" w:rsidRDefault="002030FC" w:rsidP="002030FC">
      <w:pPr>
        <w:numPr>
          <w:ilvl w:val="0"/>
          <w:numId w:val="11"/>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The capital of Australia is …</w:t>
      </w:r>
    </w:p>
    <w:p w:rsidR="002030FC" w:rsidRPr="002030FC" w:rsidRDefault="002030FC" w:rsidP="002030FC">
      <w:p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xml:space="preserve">      a) Sydney   b) New York   c) Ottawa   d) Wellington e) Canberra</w:t>
      </w:r>
    </w:p>
    <w:p w:rsidR="002030FC" w:rsidRPr="002030FC" w:rsidRDefault="002030FC" w:rsidP="002030FC">
      <w:pPr>
        <w:numPr>
          <w:ilvl w:val="0"/>
          <w:numId w:val="12"/>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The capital of New Zealand is …</w:t>
      </w:r>
    </w:p>
    <w:p w:rsidR="002030FC" w:rsidRPr="002030FC" w:rsidRDefault="002030FC" w:rsidP="002030FC">
      <w:pPr>
        <w:numPr>
          <w:ilvl w:val="0"/>
          <w:numId w:val="13"/>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Washington   b) New York   c) Ottawa   d) Wellington  e) Canberra</w:t>
      </w:r>
    </w:p>
    <w:p w:rsidR="002030FC" w:rsidRPr="002030FC" w:rsidRDefault="002030FC" w:rsidP="002030FC">
      <w:pPr>
        <w:numPr>
          <w:ilvl w:val="0"/>
          <w:numId w:val="14"/>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The capital of India is …</w:t>
      </w:r>
    </w:p>
    <w:p w:rsidR="002030FC" w:rsidRPr="002030FC" w:rsidRDefault="002030FC" w:rsidP="002030FC">
      <w:pPr>
        <w:numPr>
          <w:ilvl w:val="0"/>
          <w:numId w:val="15"/>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Washington   b) Delhi   c) Ottawa   d) Sydney  e) Beijing</w:t>
      </w:r>
    </w:p>
    <w:p w:rsidR="002030FC" w:rsidRPr="002030FC" w:rsidRDefault="002030FC" w:rsidP="002030FC">
      <w:pPr>
        <w:numPr>
          <w:ilvl w:val="0"/>
          <w:numId w:val="16"/>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This country is sometimes called “The Lucky Country”.</w:t>
      </w:r>
    </w:p>
    <w:p w:rsidR="002030FC" w:rsidRPr="002030FC" w:rsidRDefault="002030FC" w:rsidP="002030FC">
      <w:pPr>
        <w:numPr>
          <w:ilvl w:val="0"/>
          <w:numId w:val="17"/>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18"/>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This country is a real melting pot.</w:t>
      </w:r>
    </w:p>
    <w:p w:rsidR="002030FC" w:rsidRPr="002030FC" w:rsidRDefault="002030FC" w:rsidP="002030FC">
      <w:pPr>
        <w:numPr>
          <w:ilvl w:val="0"/>
          <w:numId w:val="19"/>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20"/>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The official languages of this country are English and French.</w:t>
      </w:r>
    </w:p>
    <w:p w:rsidR="002030FC" w:rsidRPr="002030FC" w:rsidRDefault="002030FC" w:rsidP="002030FC">
      <w:pPr>
        <w:numPr>
          <w:ilvl w:val="0"/>
          <w:numId w:val="21"/>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France</w:t>
      </w:r>
    </w:p>
    <w:p w:rsidR="002030FC" w:rsidRPr="002030FC" w:rsidRDefault="002030FC" w:rsidP="002030FC">
      <w:pPr>
        <w:numPr>
          <w:ilvl w:val="0"/>
          <w:numId w:val="22"/>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English spoken in this country is often called Kiwi English.</w:t>
      </w:r>
    </w:p>
    <w:p w:rsidR="002030FC" w:rsidRPr="002030FC" w:rsidRDefault="002030FC" w:rsidP="002030FC">
      <w:pPr>
        <w:numPr>
          <w:ilvl w:val="0"/>
          <w:numId w:val="23"/>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Australia   d)  New Zealand</w:t>
      </w:r>
    </w:p>
    <w:p w:rsidR="002030FC" w:rsidRPr="002030FC" w:rsidRDefault="002030FC" w:rsidP="002030FC">
      <w:pPr>
        <w:numPr>
          <w:ilvl w:val="0"/>
          <w:numId w:val="24"/>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 The symbol of this country is shamrock.</w:t>
      </w:r>
    </w:p>
    <w:p w:rsidR="002030FC" w:rsidRPr="002030FC" w:rsidRDefault="002030FC" w:rsidP="002030FC">
      <w:pPr>
        <w:numPr>
          <w:ilvl w:val="0"/>
          <w:numId w:val="25"/>
        </w:numPr>
        <w:rPr>
          <w:rFonts w:ascii="Times New Roman" w:hAnsi="Times New Roman" w:cs="Times New Roman"/>
          <w:sz w:val="28"/>
          <w:szCs w:val="28"/>
          <w:lang w:val="en-US" w:eastAsia="ru-RU"/>
        </w:rPr>
      </w:pPr>
      <w:r w:rsidRPr="002030FC">
        <w:rPr>
          <w:rFonts w:ascii="Times New Roman" w:hAnsi="Times New Roman" w:cs="Times New Roman"/>
          <w:sz w:val="28"/>
          <w:szCs w:val="28"/>
          <w:lang w:val="en-US" w:eastAsia="ru-RU"/>
        </w:rPr>
        <w:t>Canada   b) the USA   c) Ireland    d)  New Zealand  </w:t>
      </w:r>
      <w:bookmarkStart w:id="0" w:name="_GoBack"/>
      <w:bookmarkEnd w:id="0"/>
    </w:p>
    <w:p w:rsidR="002030FC" w:rsidRPr="002030FC" w:rsidRDefault="002030FC" w:rsidP="00137F05">
      <w:pPr>
        <w:rPr>
          <w:rFonts w:ascii="Times New Roman" w:hAnsi="Times New Roman" w:cs="Times New Roman"/>
          <w:sz w:val="28"/>
          <w:szCs w:val="28"/>
          <w:lang w:val="en-US" w:eastAsia="ru-RU"/>
        </w:rPr>
      </w:pPr>
    </w:p>
    <w:sectPr w:rsidR="002030FC" w:rsidRPr="002030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418A"/>
    <w:multiLevelType w:val="multilevel"/>
    <w:tmpl w:val="16B46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1E7849"/>
    <w:multiLevelType w:val="multilevel"/>
    <w:tmpl w:val="6738541E"/>
    <w:lvl w:ilvl="0">
      <w:start w:val="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567DE9"/>
    <w:multiLevelType w:val="multilevel"/>
    <w:tmpl w:val="47BEC382"/>
    <w:lvl w:ilvl="0">
      <w:start w:val="1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23522A"/>
    <w:multiLevelType w:val="multilevel"/>
    <w:tmpl w:val="B074F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247346"/>
    <w:multiLevelType w:val="multilevel"/>
    <w:tmpl w:val="F8AC627C"/>
    <w:lvl w:ilvl="0">
      <w:start w:val="1"/>
      <w:numFmt w:val="decimal"/>
      <w:lvlText w:val="%1."/>
      <w:lvlJc w:val="left"/>
      <w:pPr>
        <w:tabs>
          <w:tab w:val="num" w:pos="786"/>
        </w:tabs>
        <w:ind w:left="786" w:hanging="360"/>
      </w:pPr>
      <w:rPr>
        <w:b/>
      </w:r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5">
    <w:nsid w:val="0BF85F0C"/>
    <w:multiLevelType w:val="multilevel"/>
    <w:tmpl w:val="191CA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FE3866"/>
    <w:multiLevelType w:val="multilevel"/>
    <w:tmpl w:val="DE5E4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7F67C47"/>
    <w:multiLevelType w:val="multilevel"/>
    <w:tmpl w:val="ED9E498E"/>
    <w:lvl w:ilvl="0">
      <w:start w:val="8"/>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A570A3"/>
    <w:multiLevelType w:val="multilevel"/>
    <w:tmpl w:val="CA628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185093"/>
    <w:multiLevelType w:val="multilevel"/>
    <w:tmpl w:val="C17EB55A"/>
    <w:lvl w:ilvl="0">
      <w:start w:val="7"/>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FE4A1A"/>
    <w:multiLevelType w:val="multilevel"/>
    <w:tmpl w:val="034CF6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2EB420F"/>
    <w:multiLevelType w:val="multilevel"/>
    <w:tmpl w:val="37CC1DEA"/>
    <w:lvl w:ilvl="0">
      <w:start w:val="10"/>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6634F47"/>
    <w:multiLevelType w:val="multilevel"/>
    <w:tmpl w:val="32A68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E71BEA"/>
    <w:multiLevelType w:val="multilevel"/>
    <w:tmpl w:val="E0C46668"/>
    <w:lvl w:ilvl="0">
      <w:start w:val="1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81700A"/>
    <w:multiLevelType w:val="multilevel"/>
    <w:tmpl w:val="677C697E"/>
    <w:lvl w:ilvl="0">
      <w:start w:val="5"/>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EE5867"/>
    <w:multiLevelType w:val="multilevel"/>
    <w:tmpl w:val="F8DA50CE"/>
    <w:lvl w:ilvl="0">
      <w:start w:val="1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0CD3910"/>
    <w:multiLevelType w:val="multilevel"/>
    <w:tmpl w:val="2A8EE15A"/>
    <w:lvl w:ilvl="0">
      <w:start w:val="1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17F6179"/>
    <w:multiLevelType w:val="multilevel"/>
    <w:tmpl w:val="79260E10"/>
    <w:lvl w:ilvl="0">
      <w:start w:val="6"/>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9F32CEB"/>
    <w:multiLevelType w:val="multilevel"/>
    <w:tmpl w:val="BAF60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81B464C"/>
    <w:multiLevelType w:val="multilevel"/>
    <w:tmpl w:val="0D283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FD358A"/>
    <w:multiLevelType w:val="multilevel"/>
    <w:tmpl w:val="8AE2788E"/>
    <w:lvl w:ilvl="0">
      <w:start w:val="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E2B501F"/>
    <w:multiLevelType w:val="multilevel"/>
    <w:tmpl w:val="3732EDC4"/>
    <w:lvl w:ilvl="0">
      <w:start w:val="9"/>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83806AD"/>
    <w:multiLevelType w:val="multilevel"/>
    <w:tmpl w:val="8AD45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3C11700"/>
    <w:multiLevelType w:val="multilevel"/>
    <w:tmpl w:val="12C8E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106E8B"/>
    <w:multiLevelType w:val="multilevel"/>
    <w:tmpl w:val="4E58F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0"/>
  </w:num>
  <w:num w:numId="3">
    <w:abstractNumId w:val="20"/>
  </w:num>
  <w:num w:numId="4">
    <w:abstractNumId w:val="23"/>
  </w:num>
  <w:num w:numId="5">
    <w:abstractNumId w:val="1"/>
  </w:num>
  <w:num w:numId="6">
    <w:abstractNumId w:val="22"/>
  </w:num>
  <w:num w:numId="7">
    <w:abstractNumId w:val="14"/>
  </w:num>
  <w:num w:numId="8">
    <w:abstractNumId w:val="12"/>
  </w:num>
  <w:num w:numId="9">
    <w:abstractNumId w:val="17"/>
  </w:num>
  <w:num w:numId="10">
    <w:abstractNumId w:val="5"/>
  </w:num>
  <w:num w:numId="11">
    <w:abstractNumId w:val="9"/>
  </w:num>
  <w:num w:numId="12">
    <w:abstractNumId w:val="7"/>
  </w:num>
  <w:num w:numId="13">
    <w:abstractNumId w:val="0"/>
  </w:num>
  <w:num w:numId="14">
    <w:abstractNumId w:val="21"/>
  </w:num>
  <w:num w:numId="15">
    <w:abstractNumId w:val="19"/>
  </w:num>
  <w:num w:numId="16">
    <w:abstractNumId w:val="11"/>
  </w:num>
  <w:num w:numId="17">
    <w:abstractNumId w:val="8"/>
  </w:num>
  <w:num w:numId="18">
    <w:abstractNumId w:val="15"/>
  </w:num>
  <w:num w:numId="19">
    <w:abstractNumId w:val="3"/>
  </w:num>
  <w:num w:numId="20">
    <w:abstractNumId w:val="2"/>
  </w:num>
  <w:num w:numId="21">
    <w:abstractNumId w:val="6"/>
  </w:num>
  <w:num w:numId="22">
    <w:abstractNumId w:val="13"/>
  </w:num>
  <w:num w:numId="23">
    <w:abstractNumId w:val="18"/>
  </w:num>
  <w:num w:numId="24">
    <w:abstractNumId w:val="16"/>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2030FC"/>
    <w:rsid w:val="002F0354"/>
    <w:rsid w:val="00746E32"/>
    <w:rsid w:val="00F124F1"/>
    <w:rsid w:val="00FF7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567728">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872219">
      <w:bodyDiv w:val="1"/>
      <w:marLeft w:val="0"/>
      <w:marRight w:val="0"/>
      <w:marTop w:val="0"/>
      <w:marBottom w:val="0"/>
      <w:divBdr>
        <w:top w:val="none" w:sz="0" w:space="0" w:color="auto"/>
        <w:left w:val="none" w:sz="0" w:space="0" w:color="auto"/>
        <w:bottom w:val="none" w:sz="0" w:space="0" w:color="auto"/>
        <w:right w:val="none" w:sz="0" w:space="0" w:color="auto"/>
      </w:divBdr>
      <w:divsChild>
        <w:div w:id="1796366946">
          <w:marLeft w:val="0"/>
          <w:marRight w:val="0"/>
          <w:marTop w:val="0"/>
          <w:marBottom w:val="0"/>
          <w:divBdr>
            <w:top w:val="none" w:sz="0" w:space="0" w:color="auto"/>
            <w:left w:val="none" w:sz="0" w:space="0" w:color="auto"/>
            <w:bottom w:val="none" w:sz="0" w:space="0" w:color="auto"/>
            <w:right w:val="none" w:sz="0" w:space="0" w:color="auto"/>
          </w:divBdr>
        </w:div>
        <w:div w:id="1898541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727</Words>
  <Characters>4150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3</cp:revision>
  <dcterms:created xsi:type="dcterms:W3CDTF">2020-04-05T16:38:00Z</dcterms:created>
  <dcterms:modified xsi:type="dcterms:W3CDTF">2020-04-10T15:43:00Z</dcterms:modified>
</cp:coreProperties>
</file>